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85F" w:rsidRPr="003B185F" w:rsidRDefault="003B185F" w:rsidP="003B1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185F">
        <w:rPr>
          <w:rFonts w:ascii="Times New Roman" w:hAnsi="Times New Roman" w:cs="Times New Roman"/>
          <w:b/>
          <w:sz w:val="28"/>
          <w:szCs w:val="28"/>
          <w:lang w:val="kk-KZ"/>
        </w:rPr>
        <w:t>Реферат тақырыптары</w:t>
      </w:r>
    </w:p>
    <w:p w:rsidR="004D7383" w:rsidRPr="003B185F" w:rsidRDefault="003B185F" w:rsidP="003B185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185F">
        <w:rPr>
          <w:rFonts w:ascii="Times New Roman" w:hAnsi="Times New Roman" w:cs="Times New Roman"/>
          <w:sz w:val="28"/>
          <w:szCs w:val="28"/>
          <w:lang w:val="kk-KZ"/>
        </w:rPr>
        <w:t>Қойларды шағылыстыру: жыныстық жетілуі, алғаш ұрықтандыру</w:t>
      </w:r>
    </w:p>
    <w:p w:rsidR="003B185F" w:rsidRPr="003B185F" w:rsidRDefault="003B185F" w:rsidP="003B185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185F">
        <w:rPr>
          <w:rFonts w:ascii="Times New Roman" w:hAnsi="Times New Roman" w:cs="Times New Roman"/>
          <w:sz w:val="28"/>
          <w:szCs w:val="28"/>
          <w:lang w:val="kk-KZ"/>
        </w:rPr>
        <w:t>Қой конституциясы мен экстерьеріеің ерекшеліктері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  <w:lang w:val="kk-KZ"/>
        </w:rPr>
      </w:pPr>
      <w:r w:rsidRPr="003B185F">
        <w:rPr>
          <w:szCs w:val="28"/>
          <w:lang w:val="kk-KZ"/>
        </w:rPr>
        <w:t xml:space="preserve">Қошқарлар мен саулықтардың көбею мүшелері.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  <w:lang w:val="kk-KZ"/>
        </w:rPr>
      </w:pPr>
      <w:r w:rsidRPr="003B185F">
        <w:rPr>
          <w:szCs w:val="28"/>
          <w:lang w:val="kk-KZ"/>
        </w:rPr>
        <w:t xml:space="preserve">Қойлардың жыныс мүшелерінің құрылымы мен қызметі.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  <w:lang w:val="kk-KZ"/>
        </w:rPr>
        <w:t xml:space="preserve">Қойды жасанды ұрықтандыру технологиясы. 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>Қошқарларды шағылысқа дайындау.</w:t>
      </w:r>
    </w:p>
    <w:p w:rsidR="003B185F" w:rsidRPr="003B185F" w:rsidRDefault="003B185F" w:rsidP="003B185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185F">
        <w:rPr>
          <w:rFonts w:ascii="Times New Roman" w:hAnsi="Times New Roman" w:cs="Times New Roman"/>
          <w:sz w:val="28"/>
          <w:szCs w:val="28"/>
        </w:rPr>
        <w:t xml:space="preserve"> </w:t>
      </w:r>
      <w:r w:rsidRPr="003B185F">
        <w:rPr>
          <w:rFonts w:ascii="Times New Roman" w:hAnsi="Times New Roman" w:cs="Times New Roman"/>
          <w:sz w:val="28"/>
          <w:szCs w:val="28"/>
          <w:lang w:val="kk-KZ"/>
        </w:rPr>
        <w:t>Саулықтарды шағылысқа дайындау.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  <w:lang w:val="kk-KZ"/>
        </w:rPr>
        <w:t xml:space="preserve">Жүн өндіру жағдайы мен динамикасы.       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Жүннің түзілуі мен өсуі.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Жүн талшықтарының морфологиялық құрылымы.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Жүн топтары, оларға сипаттама.  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  <w:lang w:val="kk-KZ"/>
        </w:rPr>
        <w:t xml:space="preserve">Қой шаруашылығындағы гибриттеу.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Табиғи және қолдан сұрыптау.         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Экстерьері мен өнімділігі бойынша сұрыптау.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Шежіресі бойынша сұрыптау. </w:t>
      </w:r>
    </w:p>
    <w:p w:rsidR="003B185F" w:rsidRPr="003B185F" w:rsidRDefault="003B185F" w:rsidP="003B185F">
      <w:pPr>
        <w:pStyle w:val="a4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B185F">
        <w:rPr>
          <w:szCs w:val="28"/>
        </w:rPr>
        <w:t xml:space="preserve"> </w:t>
      </w:r>
      <w:r w:rsidRPr="003B185F">
        <w:rPr>
          <w:szCs w:val="28"/>
          <w:lang w:val="kk-KZ"/>
        </w:rPr>
        <w:t xml:space="preserve">Қошқарларды ұрпағының сапасы бойынша сұрыптаудың жалпы принциптері. </w:t>
      </w:r>
    </w:p>
    <w:p w:rsidR="003B185F" w:rsidRPr="003B185F" w:rsidRDefault="003B185F" w:rsidP="003B185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3B185F" w:rsidRPr="003B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18CE"/>
    <w:multiLevelType w:val="hybridMultilevel"/>
    <w:tmpl w:val="E4784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B6260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42CF3EBF"/>
    <w:multiLevelType w:val="singleLevel"/>
    <w:tmpl w:val="5A9A1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9D1"/>
    <w:rsid w:val="000D39D1"/>
    <w:rsid w:val="003B185F"/>
    <w:rsid w:val="004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CAD5A-2B7C-4AA9-99E7-09A37601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8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8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B1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rsid w:val="003B18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B185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>Eurasian bank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2018-01-24T04:55:00Z</dcterms:created>
  <dcterms:modified xsi:type="dcterms:W3CDTF">2018-01-24T04:58:00Z</dcterms:modified>
</cp:coreProperties>
</file>